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2F40" w:rsidRPr="00C32ADC" w:rsidRDefault="00E82F40" w:rsidP="00E82F40">
      <w:pPr>
        <w:shd w:val="clear" w:color="auto" w:fill="FFFFFF"/>
        <w:spacing w:before="59" w:after="44" w:line="59" w:lineRule="atLeast"/>
        <w:outlineLvl w:val="0"/>
        <w:rPr>
          <w:rFonts w:ascii="Times New Roman" w:eastAsia="Times New Roman" w:hAnsi="Times New Roman" w:cs="Times New Roman"/>
          <w:b/>
          <w:bCs/>
          <w:color w:val="000000"/>
          <w:kern w:val="36"/>
          <w:sz w:val="10"/>
          <w:szCs w:val="10"/>
          <w:lang w:eastAsia="ru-RU"/>
        </w:rPr>
      </w:pPr>
      <w:r w:rsidRPr="00C32ADC">
        <w:rPr>
          <w:rFonts w:ascii="Times New Roman" w:eastAsia="Times New Roman" w:hAnsi="Times New Roman" w:cs="Times New Roman"/>
          <w:b/>
          <w:bCs/>
          <w:color w:val="000000"/>
          <w:kern w:val="36"/>
          <w:sz w:val="10"/>
          <w:szCs w:val="10"/>
          <w:lang w:eastAsia="ru-RU"/>
        </w:rPr>
        <w:t>Как сочинить небылицу</w:t>
      </w:r>
    </w:p>
    <w:p w:rsidR="00E82F40" w:rsidRPr="00C32ADC" w:rsidRDefault="00E82F40" w:rsidP="00E82F40">
      <w:pPr>
        <w:shd w:val="clear" w:color="auto" w:fill="FFFFFF"/>
        <w:spacing w:after="0" w:line="39" w:lineRule="atLeast"/>
        <w:rPr>
          <w:rFonts w:ascii="Times New Roman" w:eastAsia="Times New Roman" w:hAnsi="Times New Roman" w:cs="Times New Roman"/>
          <w:color w:val="000000"/>
          <w:sz w:val="10"/>
          <w:szCs w:val="10"/>
          <w:lang w:eastAsia="ru-RU"/>
        </w:rPr>
      </w:pPr>
      <w:r w:rsidRPr="00C32ADC">
        <w:rPr>
          <w:rFonts w:ascii="Times New Roman" w:eastAsia="Times New Roman" w:hAnsi="Times New Roman" w:cs="Times New Roman"/>
          <w:color w:val="000000"/>
          <w:sz w:val="10"/>
          <w:szCs w:val="10"/>
          <w:lang w:eastAsia="ru-RU"/>
        </w:rPr>
        <w:t>Небылица – это, по сути, игра. Игра без правил со словом, с мыслью, которая, тем не менее, позволяет ребенку нащупать границы и проверить правила этого мира. Если вам хочется (или нужно) сочинить </w:t>
      </w:r>
      <w:r w:rsidRPr="00C32ADC">
        <w:rPr>
          <w:rFonts w:ascii="Times New Roman" w:eastAsia="Times New Roman" w:hAnsi="Times New Roman" w:cs="Times New Roman"/>
          <w:b/>
          <w:bCs/>
          <w:color w:val="000000"/>
          <w:sz w:val="10"/>
          <w:szCs w:val="10"/>
          <w:lang w:eastAsia="ru-RU"/>
        </w:rPr>
        <w:t>небылицу</w:t>
      </w:r>
      <w:r w:rsidRPr="00C32ADC">
        <w:rPr>
          <w:rFonts w:ascii="Times New Roman" w:eastAsia="Times New Roman" w:hAnsi="Times New Roman" w:cs="Times New Roman"/>
          <w:color w:val="000000"/>
          <w:sz w:val="10"/>
          <w:szCs w:val="10"/>
          <w:lang w:eastAsia="ru-RU"/>
        </w:rPr>
        <w:t xml:space="preserve">, можете использовать любые приемы искажения действительности, доведения ее до абсурда и лишения смысла. А также придавайте новый, неожиданный смысл мыслям и вещам. Двигаться в этом направлении вам помогут небылицы С.Маршака, </w:t>
      </w:r>
      <w:proofErr w:type="spellStart"/>
      <w:r w:rsidRPr="00C32ADC">
        <w:rPr>
          <w:rFonts w:ascii="Times New Roman" w:eastAsia="Times New Roman" w:hAnsi="Times New Roman" w:cs="Times New Roman"/>
          <w:color w:val="000000"/>
          <w:sz w:val="10"/>
          <w:szCs w:val="10"/>
          <w:lang w:eastAsia="ru-RU"/>
        </w:rPr>
        <w:t>Б.Заходера</w:t>
      </w:r>
      <w:proofErr w:type="spellEnd"/>
      <w:r w:rsidRPr="00C32ADC">
        <w:rPr>
          <w:rFonts w:ascii="Times New Roman" w:eastAsia="Times New Roman" w:hAnsi="Times New Roman" w:cs="Times New Roman"/>
          <w:color w:val="000000"/>
          <w:sz w:val="10"/>
          <w:szCs w:val="10"/>
          <w:lang w:eastAsia="ru-RU"/>
        </w:rPr>
        <w:t>, К.Чуковского и Э.Успенского.</w:t>
      </w:r>
    </w:p>
    <w:p w:rsidR="00E82F40" w:rsidRPr="00C32ADC" w:rsidRDefault="00E82F40" w:rsidP="00E82F40">
      <w:pPr>
        <w:shd w:val="clear" w:color="auto" w:fill="FFFFFF"/>
        <w:spacing w:after="24" w:line="39" w:lineRule="atLeast"/>
        <w:jc w:val="center"/>
        <w:rPr>
          <w:rFonts w:ascii="Times New Roman" w:eastAsia="Times New Roman" w:hAnsi="Times New Roman" w:cs="Times New Roman"/>
          <w:color w:val="000000"/>
          <w:sz w:val="10"/>
          <w:szCs w:val="10"/>
          <w:lang w:eastAsia="ru-RU"/>
        </w:rPr>
      </w:pPr>
    </w:p>
    <w:p w:rsidR="00E82F40" w:rsidRPr="00C32ADC" w:rsidRDefault="00E82F40" w:rsidP="00E82F40">
      <w:pPr>
        <w:spacing w:after="0" w:line="39" w:lineRule="atLeast"/>
        <w:rPr>
          <w:rFonts w:ascii="Times New Roman" w:eastAsia="Times New Roman" w:hAnsi="Times New Roman" w:cs="Times New Roman"/>
          <w:color w:val="000000"/>
          <w:sz w:val="10"/>
          <w:szCs w:val="10"/>
          <w:lang w:eastAsia="ru-RU"/>
        </w:rPr>
      </w:pPr>
      <w:r w:rsidRPr="00C32ADC">
        <w:rPr>
          <w:rFonts w:ascii="Times New Roman" w:eastAsia="Times New Roman" w:hAnsi="Times New Roman" w:cs="Times New Roman"/>
          <w:noProof/>
          <w:color w:val="000000"/>
          <w:sz w:val="10"/>
          <w:szCs w:val="10"/>
          <w:lang w:eastAsia="ru-RU"/>
        </w:rPr>
        <w:drawing>
          <wp:inline distT="0" distB="0" distL="0" distR="0">
            <wp:extent cx="7620" cy="7620"/>
            <wp:effectExtent l="0" t="0" r="0" b="0"/>
            <wp:docPr id="2" name="Рисунок 2" descr="http://content.adfox.ru/transparen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content.adfox.ru/transparent.gif"/>
                    <pic:cNvPicPr>
                      <a:picLocks noChangeAspect="1" noChangeArrowheads="1"/>
                    </pic:cNvPicPr>
                  </pic:nvPicPr>
                  <pic:blipFill>
                    <a:blip r:embed="rId5"/>
                    <a:srcRect/>
                    <a:stretch>
                      <a:fillRect/>
                    </a:stretch>
                  </pic:blipFill>
                  <pic:spPr bwMode="auto">
                    <a:xfrm>
                      <a:off x="0" y="0"/>
                      <a:ext cx="7620" cy="7620"/>
                    </a:xfrm>
                    <a:prstGeom prst="rect">
                      <a:avLst/>
                    </a:prstGeom>
                    <a:noFill/>
                    <a:ln w="9525">
                      <a:noFill/>
                      <a:miter lim="800000"/>
                      <a:headEnd/>
                      <a:tailEnd/>
                    </a:ln>
                  </pic:spPr>
                </pic:pic>
              </a:graphicData>
            </a:graphic>
          </wp:inline>
        </w:drawing>
      </w:r>
    </w:p>
    <w:p w:rsidR="00E82F40" w:rsidRPr="00C32ADC" w:rsidRDefault="00E82F40" w:rsidP="00E82F40">
      <w:pPr>
        <w:shd w:val="clear" w:color="auto" w:fill="FFFFFF"/>
        <w:spacing w:after="0" w:line="39" w:lineRule="atLeast"/>
        <w:rPr>
          <w:rFonts w:ascii="Times New Roman" w:eastAsia="Times New Roman" w:hAnsi="Times New Roman" w:cs="Times New Roman"/>
          <w:b/>
          <w:bCs/>
          <w:color w:val="12181E"/>
          <w:sz w:val="10"/>
          <w:szCs w:val="10"/>
          <w:lang w:eastAsia="ru-RU"/>
        </w:rPr>
      </w:pPr>
      <w:r w:rsidRPr="00C32ADC">
        <w:rPr>
          <w:rFonts w:ascii="Times New Roman" w:eastAsia="Times New Roman" w:hAnsi="Times New Roman" w:cs="Times New Roman"/>
          <w:b/>
          <w:bCs/>
          <w:color w:val="12181E"/>
          <w:sz w:val="10"/>
          <w:szCs w:val="10"/>
          <w:lang w:eastAsia="ru-RU"/>
        </w:rPr>
        <w:t>Инструкция</w:t>
      </w:r>
    </w:p>
    <w:p w:rsidR="00E82F40" w:rsidRPr="00C32ADC" w:rsidRDefault="00E82F40" w:rsidP="00E82F40">
      <w:pPr>
        <w:spacing w:after="0" w:line="39" w:lineRule="atLeast"/>
        <w:jc w:val="center"/>
        <w:rPr>
          <w:rFonts w:ascii="Times New Roman" w:eastAsia="Times New Roman" w:hAnsi="Times New Roman" w:cs="Times New Roman"/>
          <w:b/>
          <w:bCs/>
          <w:color w:val="FFFFFF"/>
          <w:sz w:val="10"/>
          <w:szCs w:val="10"/>
          <w:lang w:eastAsia="ru-RU"/>
        </w:rPr>
      </w:pPr>
      <w:r w:rsidRPr="00C32ADC">
        <w:rPr>
          <w:rFonts w:ascii="Times New Roman" w:eastAsia="Times New Roman" w:hAnsi="Times New Roman" w:cs="Times New Roman"/>
          <w:b/>
          <w:bCs/>
          <w:color w:val="FFFFFF"/>
          <w:sz w:val="10"/>
          <w:szCs w:val="10"/>
          <w:lang w:eastAsia="ru-RU"/>
        </w:rPr>
        <w:t>1</w:t>
      </w:r>
    </w:p>
    <w:p w:rsidR="00E82F40" w:rsidRPr="00C32ADC" w:rsidRDefault="00E82F40" w:rsidP="00E82F40">
      <w:pPr>
        <w:shd w:val="clear" w:color="auto" w:fill="FFFFFF"/>
        <w:spacing w:after="17" w:line="39" w:lineRule="atLeast"/>
        <w:ind w:right="24"/>
        <w:rPr>
          <w:rFonts w:ascii="Times New Roman" w:eastAsia="Times New Roman" w:hAnsi="Times New Roman" w:cs="Times New Roman"/>
          <w:color w:val="000000"/>
          <w:sz w:val="10"/>
          <w:szCs w:val="10"/>
          <w:lang w:eastAsia="ru-RU"/>
        </w:rPr>
      </w:pPr>
      <w:r w:rsidRPr="00C32ADC">
        <w:rPr>
          <w:rFonts w:ascii="Times New Roman" w:eastAsia="Times New Roman" w:hAnsi="Times New Roman" w:cs="Times New Roman"/>
          <w:color w:val="000000"/>
          <w:sz w:val="10"/>
          <w:szCs w:val="10"/>
          <w:lang w:eastAsia="ru-RU"/>
        </w:rPr>
        <w:t>Посмотрите на окружающий мир и выберите какое-нибудь событие в качестве темы. Это может быть случай, ежедневное ритуальное действие, надоевший распорядок или способ выполнения чего-либо, приевшийся недостаток, изъян в обществе или личном качестве человека. В </w:t>
      </w:r>
      <w:hyperlink r:id="rId6" w:history="1">
        <w:r w:rsidRPr="00C32ADC">
          <w:rPr>
            <w:rFonts w:ascii="Times New Roman" w:eastAsia="Times New Roman" w:hAnsi="Times New Roman" w:cs="Times New Roman"/>
            <w:color w:val="444444"/>
            <w:sz w:val="10"/>
            <w:szCs w:val="10"/>
            <w:u w:val="single"/>
            <w:lang w:eastAsia="ru-RU"/>
          </w:rPr>
          <w:t>пример</w:t>
        </w:r>
      </w:hyperlink>
      <w:r w:rsidRPr="00C32ADC">
        <w:rPr>
          <w:rFonts w:ascii="Times New Roman" w:eastAsia="Times New Roman" w:hAnsi="Times New Roman" w:cs="Times New Roman"/>
          <w:color w:val="000000"/>
          <w:sz w:val="10"/>
          <w:szCs w:val="10"/>
          <w:lang w:eastAsia="ru-RU"/>
        </w:rPr>
        <w:t> можно привести рассеянность, описанную у С.Маршака.</w:t>
      </w:r>
    </w:p>
    <w:p w:rsidR="00E82F40" w:rsidRPr="00C32ADC" w:rsidRDefault="00E82F40" w:rsidP="00E82F40">
      <w:pPr>
        <w:spacing w:after="0" w:line="39" w:lineRule="atLeast"/>
        <w:jc w:val="center"/>
        <w:rPr>
          <w:rFonts w:ascii="Times New Roman" w:eastAsia="Times New Roman" w:hAnsi="Times New Roman" w:cs="Times New Roman"/>
          <w:b/>
          <w:bCs/>
          <w:color w:val="FFFFFF"/>
          <w:sz w:val="10"/>
          <w:szCs w:val="10"/>
          <w:lang w:eastAsia="ru-RU"/>
        </w:rPr>
      </w:pPr>
      <w:r w:rsidRPr="00C32ADC">
        <w:rPr>
          <w:rFonts w:ascii="Times New Roman" w:eastAsia="Times New Roman" w:hAnsi="Times New Roman" w:cs="Times New Roman"/>
          <w:b/>
          <w:bCs/>
          <w:color w:val="FFFFFF"/>
          <w:sz w:val="10"/>
          <w:szCs w:val="10"/>
          <w:lang w:eastAsia="ru-RU"/>
        </w:rPr>
        <w:t>2</w:t>
      </w:r>
    </w:p>
    <w:p w:rsidR="00E82F40" w:rsidRPr="00C32ADC" w:rsidRDefault="00E82F40" w:rsidP="00E82F40">
      <w:pPr>
        <w:shd w:val="clear" w:color="auto" w:fill="FFFFFF"/>
        <w:spacing w:after="17" w:line="39" w:lineRule="atLeast"/>
        <w:ind w:right="24"/>
        <w:rPr>
          <w:rFonts w:ascii="Times New Roman" w:eastAsia="Times New Roman" w:hAnsi="Times New Roman" w:cs="Times New Roman"/>
          <w:color w:val="000000"/>
          <w:sz w:val="10"/>
          <w:szCs w:val="10"/>
          <w:lang w:eastAsia="ru-RU"/>
        </w:rPr>
      </w:pPr>
      <w:r w:rsidRPr="00C32ADC">
        <w:rPr>
          <w:rFonts w:ascii="Times New Roman" w:eastAsia="Times New Roman" w:hAnsi="Times New Roman" w:cs="Times New Roman"/>
          <w:color w:val="000000"/>
          <w:sz w:val="10"/>
          <w:szCs w:val="10"/>
          <w:lang w:eastAsia="ru-RU"/>
        </w:rPr>
        <w:t>Выберите главного героя (известного сказочного персонажа, </w:t>
      </w:r>
      <w:hyperlink r:id="rId7" w:history="1">
        <w:r w:rsidRPr="00C32ADC">
          <w:rPr>
            <w:rFonts w:ascii="Times New Roman" w:eastAsia="Times New Roman" w:hAnsi="Times New Roman" w:cs="Times New Roman"/>
            <w:color w:val="444444"/>
            <w:sz w:val="10"/>
            <w:szCs w:val="10"/>
            <w:u w:val="single"/>
            <w:lang w:eastAsia="ru-RU"/>
          </w:rPr>
          <w:t>животное</w:t>
        </w:r>
      </w:hyperlink>
      <w:r w:rsidRPr="00C32ADC">
        <w:rPr>
          <w:rFonts w:ascii="Times New Roman" w:eastAsia="Times New Roman" w:hAnsi="Times New Roman" w:cs="Times New Roman"/>
          <w:color w:val="000000"/>
          <w:sz w:val="10"/>
          <w:szCs w:val="10"/>
          <w:lang w:eastAsia="ru-RU"/>
        </w:rPr>
        <w:t>, несуществующее животное) или оставьте себя в этой </w:t>
      </w:r>
      <w:hyperlink r:id="rId8" w:history="1">
        <w:r w:rsidRPr="00C32ADC">
          <w:rPr>
            <w:rFonts w:ascii="Times New Roman" w:eastAsia="Times New Roman" w:hAnsi="Times New Roman" w:cs="Times New Roman"/>
            <w:color w:val="444444"/>
            <w:sz w:val="10"/>
            <w:szCs w:val="10"/>
            <w:u w:val="single"/>
            <w:lang w:eastAsia="ru-RU"/>
          </w:rPr>
          <w:t>роли</w:t>
        </w:r>
      </w:hyperlink>
      <w:r w:rsidRPr="00C32ADC">
        <w:rPr>
          <w:rFonts w:ascii="Times New Roman" w:eastAsia="Times New Roman" w:hAnsi="Times New Roman" w:cs="Times New Roman"/>
          <w:color w:val="000000"/>
          <w:sz w:val="10"/>
          <w:szCs w:val="10"/>
          <w:lang w:eastAsia="ru-RU"/>
        </w:rPr>
        <w:t xml:space="preserve">. Например, Иван </w:t>
      </w:r>
      <w:proofErr w:type="spellStart"/>
      <w:r w:rsidRPr="00C32ADC">
        <w:rPr>
          <w:rFonts w:ascii="Times New Roman" w:eastAsia="Times New Roman" w:hAnsi="Times New Roman" w:cs="Times New Roman"/>
          <w:color w:val="000000"/>
          <w:sz w:val="10"/>
          <w:szCs w:val="10"/>
          <w:lang w:eastAsia="ru-RU"/>
        </w:rPr>
        <w:t>Топорышкин</w:t>
      </w:r>
      <w:proofErr w:type="spellEnd"/>
      <w:r w:rsidRPr="00C32ADC">
        <w:rPr>
          <w:rFonts w:ascii="Times New Roman" w:eastAsia="Times New Roman" w:hAnsi="Times New Roman" w:cs="Times New Roman"/>
          <w:color w:val="000000"/>
          <w:sz w:val="10"/>
          <w:szCs w:val="10"/>
          <w:lang w:eastAsia="ru-RU"/>
        </w:rPr>
        <w:t>, крокодил с головой петуха и т.п.</w:t>
      </w:r>
    </w:p>
    <w:p w:rsidR="00E82F40" w:rsidRPr="00C32ADC" w:rsidRDefault="00E82F40" w:rsidP="00E82F40">
      <w:pPr>
        <w:spacing w:after="0" w:line="39" w:lineRule="atLeast"/>
        <w:jc w:val="center"/>
        <w:rPr>
          <w:rFonts w:ascii="Times New Roman" w:eastAsia="Times New Roman" w:hAnsi="Times New Roman" w:cs="Times New Roman"/>
          <w:b/>
          <w:bCs/>
          <w:color w:val="FFFFFF"/>
          <w:sz w:val="10"/>
          <w:szCs w:val="10"/>
          <w:lang w:eastAsia="ru-RU"/>
        </w:rPr>
      </w:pPr>
      <w:r w:rsidRPr="00C32ADC">
        <w:rPr>
          <w:rFonts w:ascii="Times New Roman" w:eastAsia="Times New Roman" w:hAnsi="Times New Roman" w:cs="Times New Roman"/>
          <w:b/>
          <w:bCs/>
          <w:color w:val="FFFFFF"/>
          <w:sz w:val="10"/>
          <w:szCs w:val="10"/>
          <w:lang w:eastAsia="ru-RU"/>
        </w:rPr>
        <w:t>3</w:t>
      </w:r>
    </w:p>
    <w:p w:rsidR="00E82F40" w:rsidRPr="00C32ADC" w:rsidRDefault="00E82F40" w:rsidP="00E82F40">
      <w:pPr>
        <w:shd w:val="clear" w:color="auto" w:fill="FFFFFF"/>
        <w:spacing w:after="17" w:line="39" w:lineRule="atLeast"/>
        <w:ind w:right="24"/>
        <w:rPr>
          <w:rFonts w:ascii="Times New Roman" w:eastAsia="Times New Roman" w:hAnsi="Times New Roman" w:cs="Times New Roman"/>
          <w:color w:val="000000"/>
          <w:sz w:val="10"/>
          <w:szCs w:val="10"/>
          <w:lang w:eastAsia="ru-RU"/>
        </w:rPr>
      </w:pPr>
      <w:r w:rsidRPr="00C32ADC">
        <w:rPr>
          <w:rFonts w:ascii="Times New Roman" w:eastAsia="Times New Roman" w:hAnsi="Times New Roman" w:cs="Times New Roman"/>
          <w:color w:val="000000"/>
          <w:sz w:val="10"/>
          <w:szCs w:val="10"/>
          <w:lang w:eastAsia="ru-RU"/>
        </w:rPr>
        <w:t>Модифицируйте принятое за основу событие или явление. Для этого вы можете использовать приемы нарочитого искажения действительности, полных перевертышей, доведения до абсурда, нарушения смысловой сочетаемости слов. Даже орфографические «нарушения» пунктуации изменяют смысл до нелепости, как в небылице «Где поставить запятую?» К.Чуковского. Придумывайте неожиданные и нелепые сочетания слов, несвойственные характеристики (зайцы разлетелись комариками), используйте известные и устоявшиеся фразы (</w:t>
      </w:r>
      <w:proofErr w:type="spellStart"/>
      <w:r w:rsidRPr="00C32ADC">
        <w:rPr>
          <w:rFonts w:ascii="Times New Roman" w:eastAsia="Times New Roman" w:hAnsi="Times New Roman" w:cs="Times New Roman"/>
          <w:color w:val="000000"/>
          <w:sz w:val="10"/>
          <w:szCs w:val="10"/>
          <w:lang w:eastAsia="ru-RU"/>
        </w:rPr>
        <w:t>кудыкина</w:t>
      </w:r>
      <w:proofErr w:type="spellEnd"/>
      <w:r w:rsidRPr="00C32ADC">
        <w:rPr>
          <w:rFonts w:ascii="Times New Roman" w:eastAsia="Times New Roman" w:hAnsi="Times New Roman" w:cs="Times New Roman"/>
          <w:color w:val="000000"/>
          <w:sz w:val="10"/>
          <w:szCs w:val="10"/>
          <w:lang w:eastAsia="ru-RU"/>
        </w:rPr>
        <w:t xml:space="preserve"> гора, прошлогодний снег, пятый угол).</w:t>
      </w:r>
    </w:p>
    <w:p w:rsidR="00E82F40" w:rsidRPr="00C32ADC" w:rsidRDefault="00E82F40" w:rsidP="00E82F40">
      <w:pPr>
        <w:spacing w:after="0" w:line="39" w:lineRule="atLeast"/>
        <w:jc w:val="center"/>
        <w:rPr>
          <w:rFonts w:ascii="Times New Roman" w:eastAsia="Times New Roman" w:hAnsi="Times New Roman" w:cs="Times New Roman"/>
          <w:b/>
          <w:bCs/>
          <w:color w:val="FFFFFF"/>
          <w:sz w:val="10"/>
          <w:szCs w:val="10"/>
          <w:lang w:eastAsia="ru-RU"/>
        </w:rPr>
      </w:pPr>
      <w:r w:rsidRPr="00C32ADC">
        <w:rPr>
          <w:rFonts w:ascii="Times New Roman" w:eastAsia="Times New Roman" w:hAnsi="Times New Roman" w:cs="Times New Roman"/>
          <w:b/>
          <w:bCs/>
          <w:color w:val="FFFFFF"/>
          <w:sz w:val="10"/>
          <w:szCs w:val="10"/>
          <w:lang w:eastAsia="ru-RU"/>
        </w:rPr>
        <w:t>4</w:t>
      </w:r>
    </w:p>
    <w:p w:rsidR="00E82F40" w:rsidRPr="00C32ADC" w:rsidRDefault="00E82F40" w:rsidP="00E82F40">
      <w:pPr>
        <w:shd w:val="clear" w:color="auto" w:fill="FFFFFF"/>
        <w:spacing w:after="17" w:line="39" w:lineRule="atLeast"/>
        <w:ind w:right="24"/>
        <w:rPr>
          <w:rFonts w:ascii="Times New Roman" w:eastAsia="Times New Roman" w:hAnsi="Times New Roman" w:cs="Times New Roman"/>
          <w:color w:val="000000"/>
          <w:sz w:val="10"/>
          <w:szCs w:val="10"/>
          <w:lang w:eastAsia="ru-RU"/>
        </w:rPr>
      </w:pPr>
      <w:r w:rsidRPr="00C32ADC">
        <w:rPr>
          <w:rFonts w:ascii="Times New Roman" w:eastAsia="Times New Roman" w:hAnsi="Times New Roman" w:cs="Times New Roman"/>
          <w:color w:val="000000"/>
          <w:sz w:val="10"/>
          <w:szCs w:val="10"/>
          <w:lang w:eastAsia="ru-RU"/>
        </w:rPr>
        <w:t>Рифмуйте небылицы. Под ритм и рифму в голову легче приходит «небывальщина», нелепость, сходная по звучанию, но абсурдная по смыслу. А это как раз то, что нужно. Но придумывать небылицы можно и в прозе.</w:t>
      </w:r>
    </w:p>
    <w:p w:rsidR="00E82F40" w:rsidRPr="00C32ADC" w:rsidRDefault="00E82F40" w:rsidP="00E82F40">
      <w:pPr>
        <w:spacing w:after="0" w:line="39" w:lineRule="atLeast"/>
        <w:jc w:val="center"/>
        <w:rPr>
          <w:rFonts w:ascii="Times New Roman" w:eastAsia="Times New Roman" w:hAnsi="Times New Roman" w:cs="Times New Roman"/>
          <w:b/>
          <w:bCs/>
          <w:color w:val="FFFFFF"/>
          <w:sz w:val="10"/>
          <w:szCs w:val="10"/>
          <w:lang w:eastAsia="ru-RU"/>
        </w:rPr>
      </w:pPr>
      <w:r w:rsidRPr="00C32ADC">
        <w:rPr>
          <w:rFonts w:ascii="Times New Roman" w:eastAsia="Times New Roman" w:hAnsi="Times New Roman" w:cs="Times New Roman"/>
          <w:b/>
          <w:bCs/>
          <w:color w:val="FFFFFF"/>
          <w:sz w:val="10"/>
          <w:szCs w:val="10"/>
          <w:lang w:eastAsia="ru-RU"/>
        </w:rPr>
        <w:t>5</w:t>
      </w:r>
    </w:p>
    <w:p w:rsidR="00E82F40" w:rsidRPr="00C32ADC" w:rsidRDefault="00E82F40" w:rsidP="00E82F40">
      <w:pPr>
        <w:shd w:val="clear" w:color="auto" w:fill="FFFFFF"/>
        <w:spacing w:after="17" w:line="39" w:lineRule="atLeast"/>
        <w:ind w:right="24"/>
        <w:rPr>
          <w:rFonts w:ascii="Times New Roman" w:eastAsia="Times New Roman" w:hAnsi="Times New Roman" w:cs="Times New Roman"/>
          <w:color w:val="000000"/>
          <w:sz w:val="10"/>
          <w:szCs w:val="10"/>
          <w:lang w:eastAsia="ru-RU"/>
        </w:rPr>
      </w:pPr>
      <w:r w:rsidRPr="00C32ADC">
        <w:rPr>
          <w:rFonts w:ascii="Times New Roman" w:eastAsia="Times New Roman" w:hAnsi="Times New Roman" w:cs="Times New Roman"/>
          <w:color w:val="000000"/>
          <w:sz w:val="10"/>
          <w:szCs w:val="10"/>
          <w:lang w:eastAsia="ru-RU"/>
        </w:rPr>
        <w:t>Развивайте сюжет небылицы. Это могут быть превращения главного героя, неожиданное исполнение его желаний, перемещение во времени или сказках. Как, например, герои «Путаницы» получили возможность делать, что хотят. А в мультфильме «Падал прошлогодний снег», снятом кинорежиссером А.Татарским, «что хочешь, то и случается».</w:t>
      </w:r>
    </w:p>
    <w:p w:rsidR="00E82F40" w:rsidRPr="00C32ADC" w:rsidRDefault="00E82F40" w:rsidP="00E82F40">
      <w:pPr>
        <w:spacing w:after="0" w:line="39" w:lineRule="atLeast"/>
        <w:jc w:val="center"/>
        <w:rPr>
          <w:rFonts w:ascii="Times New Roman" w:eastAsia="Times New Roman" w:hAnsi="Times New Roman" w:cs="Times New Roman"/>
          <w:b/>
          <w:bCs/>
          <w:color w:val="FFFFFF"/>
          <w:sz w:val="10"/>
          <w:szCs w:val="10"/>
          <w:lang w:eastAsia="ru-RU"/>
        </w:rPr>
      </w:pPr>
      <w:r w:rsidRPr="00C32ADC">
        <w:rPr>
          <w:rFonts w:ascii="Times New Roman" w:eastAsia="Times New Roman" w:hAnsi="Times New Roman" w:cs="Times New Roman"/>
          <w:b/>
          <w:bCs/>
          <w:color w:val="FFFFFF"/>
          <w:sz w:val="10"/>
          <w:szCs w:val="10"/>
          <w:lang w:eastAsia="ru-RU"/>
        </w:rPr>
        <w:t>6</w:t>
      </w:r>
    </w:p>
    <w:p w:rsidR="00E82F40" w:rsidRPr="00C32ADC" w:rsidRDefault="00E82F40" w:rsidP="00E82F40">
      <w:pPr>
        <w:shd w:val="clear" w:color="auto" w:fill="FFFFFF"/>
        <w:spacing w:after="49" w:line="39" w:lineRule="atLeast"/>
        <w:ind w:right="24"/>
        <w:rPr>
          <w:rFonts w:ascii="Times New Roman" w:eastAsia="Times New Roman" w:hAnsi="Times New Roman" w:cs="Times New Roman"/>
          <w:color w:val="000000"/>
          <w:sz w:val="10"/>
          <w:szCs w:val="10"/>
          <w:lang w:eastAsia="ru-RU"/>
        </w:rPr>
      </w:pPr>
      <w:r w:rsidRPr="00C32ADC">
        <w:rPr>
          <w:rFonts w:ascii="Times New Roman" w:eastAsia="Times New Roman" w:hAnsi="Times New Roman" w:cs="Times New Roman"/>
          <w:color w:val="000000"/>
          <w:sz w:val="10"/>
          <w:szCs w:val="10"/>
          <w:lang w:eastAsia="ru-RU"/>
        </w:rPr>
        <w:t>Сделайте окончание небылицы, какой-то вывод из придуманной ситуации, может быть нравоучение, как в басне. Например, Г.Сапгир в небылице «Крокодил и петух» закончил тем, как каждый остался доволен выгодным приобретением, а К.Чуковский в «Путанице» донес мысль, что попытка быть тем, кем ты не являешься, хорошим не закончится.</w:t>
      </w:r>
    </w:p>
    <w:sectPr w:rsidR="00E82F40" w:rsidRPr="00C32ADC" w:rsidSect="004863D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611340"/>
    <w:multiLevelType w:val="multilevel"/>
    <w:tmpl w:val="BF3CE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396"/>
  <w:proofState w:spelling="clean" w:grammar="clean"/>
  <w:defaultTabStop w:val="708"/>
  <w:characterSpacingControl w:val="doNotCompress"/>
  <w:compat/>
  <w:rsids>
    <w:rsidRoot w:val="00E82F40"/>
    <w:rsid w:val="00204277"/>
    <w:rsid w:val="003C5D11"/>
    <w:rsid w:val="004863D5"/>
    <w:rsid w:val="0065724E"/>
    <w:rsid w:val="009577C3"/>
    <w:rsid w:val="00C32ADC"/>
    <w:rsid w:val="00C97727"/>
    <w:rsid w:val="00E82F4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5D11"/>
  </w:style>
  <w:style w:type="paragraph" w:styleId="1">
    <w:name w:val="heading 1"/>
    <w:basedOn w:val="a"/>
    <w:next w:val="a"/>
    <w:link w:val="10"/>
    <w:uiPriority w:val="9"/>
    <w:qFormat/>
    <w:rsid w:val="003C5D1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3C5D1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3C5D11"/>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C5D11"/>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3C5D11"/>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3C5D11"/>
    <w:rPr>
      <w:rFonts w:asciiTheme="majorHAnsi" w:eastAsiaTheme="majorEastAsia" w:hAnsiTheme="majorHAnsi" w:cstheme="majorBidi"/>
      <w:b/>
      <w:bCs/>
      <w:color w:val="4F81BD" w:themeColor="accent1"/>
    </w:rPr>
  </w:style>
  <w:style w:type="paragraph" w:styleId="a3">
    <w:name w:val="caption"/>
    <w:basedOn w:val="a"/>
    <w:next w:val="a"/>
    <w:uiPriority w:val="35"/>
    <w:unhideWhenUsed/>
    <w:qFormat/>
    <w:rsid w:val="003C5D11"/>
    <w:pPr>
      <w:spacing w:line="240" w:lineRule="auto"/>
    </w:pPr>
    <w:rPr>
      <w:b/>
      <w:bCs/>
      <w:color w:val="4F81BD" w:themeColor="accent1"/>
      <w:sz w:val="18"/>
      <w:szCs w:val="18"/>
    </w:rPr>
  </w:style>
  <w:style w:type="paragraph" w:styleId="a4">
    <w:name w:val="No Spacing"/>
    <w:uiPriority w:val="1"/>
    <w:qFormat/>
    <w:rsid w:val="003C5D11"/>
    <w:pPr>
      <w:spacing w:after="0" w:line="240" w:lineRule="auto"/>
    </w:pPr>
  </w:style>
  <w:style w:type="character" w:customStyle="1" w:styleId="apple-converted-space">
    <w:name w:val="apple-converted-space"/>
    <w:basedOn w:val="a0"/>
    <w:rsid w:val="00E82F40"/>
  </w:style>
  <w:style w:type="character" w:styleId="a5">
    <w:name w:val="Strong"/>
    <w:basedOn w:val="a0"/>
    <w:uiPriority w:val="22"/>
    <w:qFormat/>
    <w:rsid w:val="00E82F40"/>
    <w:rPr>
      <w:b/>
      <w:bCs/>
    </w:rPr>
  </w:style>
  <w:style w:type="character" w:styleId="a6">
    <w:name w:val="Hyperlink"/>
    <w:basedOn w:val="a0"/>
    <w:uiPriority w:val="99"/>
    <w:semiHidden/>
    <w:unhideWhenUsed/>
    <w:rsid w:val="00E82F40"/>
    <w:rPr>
      <w:color w:val="0000FF"/>
      <w:u w:val="single"/>
    </w:rPr>
  </w:style>
  <w:style w:type="paragraph" w:styleId="a7">
    <w:name w:val="Balloon Text"/>
    <w:basedOn w:val="a"/>
    <w:link w:val="a8"/>
    <w:uiPriority w:val="99"/>
    <w:semiHidden/>
    <w:unhideWhenUsed/>
    <w:rsid w:val="00E82F4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82F4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325408">
      <w:bodyDiv w:val="1"/>
      <w:marLeft w:val="0"/>
      <w:marRight w:val="0"/>
      <w:marTop w:val="0"/>
      <w:marBottom w:val="0"/>
      <w:divBdr>
        <w:top w:val="none" w:sz="0" w:space="0" w:color="auto"/>
        <w:left w:val="none" w:sz="0" w:space="0" w:color="auto"/>
        <w:bottom w:val="none" w:sz="0" w:space="0" w:color="auto"/>
        <w:right w:val="none" w:sz="0" w:space="0" w:color="auto"/>
      </w:divBdr>
      <w:divsChild>
        <w:div w:id="1980188027">
          <w:marLeft w:val="0"/>
          <w:marRight w:val="0"/>
          <w:marTop w:val="0"/>
          <w:marBottom w:val="24"/>
          <w:divBdr>
            <w:top w:val="none" w:sz="0" w:space="0" w:color="auto"/>
            <w:left w:val="none" w:sz="0" w:space="0" w:color="auto"/>
            <w:bottom w:val="none" w:sz="0" w:space="0" w:color="auto"/>
            <w:right w:val="none" w:sz="0" w:space="0" w:color="auto"/>
          </w:divBdr>
          <w:divsChild>
            <w:div w:id="199783048">
              <w:marLeft w:val="0"/>
              <w:marRight w:val="0"/>
              <w:marTop w:val="0"/>
              <w:marBottom w:val="0"/>
              <w:divBdr>
                <w:top w:val="single" w:sz="2" w:space="1" w:color="D9D9D9"/>
                <w:left w:val="single" w:sz="2" w:space="0" w:color="D9D9D9"/>
                <w:bottom w:val="none" w:sz="0" w:space="0" w:color="auto"/>
                <w:right w:val="single" w:sz="2" w:space="0" w:color="D9D9D9"/>
              </w:divBdr>
              <w:divsChild>
                <w:div w:id="1088884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361473">
          <w:marLeft w:val="0"/>
          <w:marRight w:val="0"/>
          <w:marTop w:val="29"/>
          <w:marBottom w:val="15"/>
          <w:divBdr>
            <w:top w:val="none" w:sz="0" w:space="0" w:color="auto"/>
            <w:left w:val="none" w:sz="0" w:space="0" w:color="auto"/>
            <w:bottom w:val="none" w:sz="0" w:space="0" w:color="auto"/>
            <w:right w:val="none" w:sz="0" w:space="0" w:color="auto"/>
          </w:divBdr>
          <w:divsChild>
            <w:div w:id="888758137">
              <w:marLeft w:val="0"/>
              <w:marRight w:val="0"/>
              <w:marTop w:val="0"/>
              <w:marBottom w:val="0"/>
              <w:divBdr>
                <w:top w:val="none" w:sz="0" w:space="0" w:color="auto"/>
                <w:left w:val="single" w:sz="2" w:space="11" w:color="D9D9D9"/>
                <w:bottom w:val="none" w:sz="0" w:space="0" w:color="auto"/>
                <w:right w:val="single" w:sz="2" w:space="11" w:color="D9D9D9"/>
              </w:divBdr>
              <w:divsChild>
                <w:div w:id="1972519859">
                  <w:marLeft w:val="0"/>
                  <w:marRight w:val="0"/>
                  <w:marTop w:val="0"/>
                  <w:marBottom w:val="0"/>
                  <w:divBdr>
                    <w:top w:val="none" w:sz="0" w:space="0" w:color="auto"/>
                    <w:left w:val="none" w:sz="0" w:space="0" w:color="auto"/>
                    <w:bottom w:val="none" w:sz="0" w:space="0" w:color="auto"/>
                    <w:right w:val="none" w:sz="0" w:space="0" w:color="auto"/>
                  </w:divBdr>
                  <w:divsChild>
                    <w:div w:id="398018071">
                      <w:marLeft w:val="0"/>
                      <w:marRight w:val="0"/>
                      <w:marTop w:val="0"/>
                      <w:marBottom w:val="0"/>
                      <w:divBdr>
                        <w:top w:val="none" w:sz="0" w:space="0" w:color="auto"/>
                        <w:left w:val="none" w:sz="0" w:space="0" w:color="auto"/>
                        <w:bottom w:val="none" w:sz="0" w:space="0" w:color="auto"/>
                        <w:right w:val="none" w:sz="0" w:space="0" w:color="auto"/>
                      </w:divBdr>
                    </w:div>
                    <w:div w:id="1791557972">
                      <w:marLeft w:val="1319"/>
                      <w:marRight w:val="0"/>
                      <w:marTop w:val="0"/>
                      <w:marBottom w:val="0"/>
                      <w:divBdr>
                        <w:top w:val="none" w:sz="0" w:space="0" w:color="auto"/>
                        <w:left w:val="none" w:sz="0" w:space="0" w:color="auto"/>
                        <w:bottom w:val="none" w:sz="0" w:space="0" w:color="auto"/>
                        <w:right w:val="none" w:sz="0" w:space="0" w:color="auto"/>
                      </w:divBdr>
                      <w:divsChild>
                        <w:div w:id="134027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4892881">
          <w:marLeft w:val="0"/>
          <w:marRight w:val="0"/>
          <w:marTop w:val="0"/>
          <w:marBottom w:val="0"/>
          <w:divBdr>
            <w:top w:val="none" w:sz="0" w:space="0" w:color="auto"/>
            <w:left w:val="none" w:sz="0" w:space="0" w:color="auto"/>
            <w:bottom w:val="none" w:sz="0" w:space="0" w:color="auto"/>
            <w:right w:val="none" w:sz="0" w:space="0" w:color="auto"/>
          </w:divBdr>
          <w:divsChild>
            <w:div w:id="291715883">
              <w:marLeft w:val="0"/>
              <w:marRight w:val="0"/>
              <w:marTop w:val="0"/>
              <w:marBottom w:val="0"/>
              <w:divBdr>
                <w:top w:val="none" w:sz="0" w:space="0" w:color="auto"/>
                <w:left w:val="none" w:sz="0" w:space="0" w:color="auto"/>
                <w:bottom w:val="none" w:sz="0" w:space="0" w:color="auto"/>
                <w:right w:val="none" w:sz="0" w:space="0" w:color="auto"/>
              </w:divBdr>
            </w:div>
          </w:divsChild>
        </w:div>
        <w:div w:id="1845238355">
          <w:marLeft w:val="0"/>
          <w:marRight w:val="0"/>
          <w:marTop w:val="44"/>
          <w:marBottom w:val="0"/>
          <w:divBdr>
            <w:top w:val="none" w:sz="0" w:space="0" w:color="auto"/>
            <w:left w:val="single" w:sz="2" w:space="0" w:color="D9D9D9"/>
            <w:bottom w:val="none" w:sz="0" w:space="0" w:color="auto"/>
            <w:right w:val="single" w:sz="2" w:space="0" w:color="D9D9D9"/>
          </w:divBdr>
          <w:divsChild>
            <w:div w:id="1133408997">
              <w:marLeft w:val="0"/>
              <w:marRight w:val="0"/>
              <w:marTop w:val="0"/>
              <w:marBottom w:val="0"/>
              <w:divBdr>
                <w:top w:val="none" w:sz="0" w:space="0" w:color="auto"/>
                <w:left w:val="none" w:sz="0" w:space="0" w:color="auto"/>
                <w:bottom w:val="none" w:sz="0" w:space="0" w:color="auto"/>
                <w:right w:val="none" w:sz="0" w:space="0" w:color="auto"/>
              </w:divBdr>
              <w:divsChild>
                <w:div w:id="600063844">
                  <w:marLeft w:val="0"/>
                  <w:marRight w:val="0"/>
                  <w:marTop w:val="0"/>
                  <w:marBottom w:val="0"/>
                  <w:divBdr>
                    <w:top w:val="none" w:sz="0" w:space="0" w:color="auto"/>
                    <w:left w:val="none" w:sz="0" w:space="0" w:color="auto"/>
                    <w:bottom w:val="none" w:sz="0" w:space="0" w:color="auto"/>
                    <w:right w:val="none" w:sz="0" w:space="0" w:color="auto"/>
                  </w:divBdr>
                  <w:divsChild>
                    <w:div w:id="1167210117">
                      <w:marLeft w:val="0"/>
                      <w:marRight w:val="0"/>
                      <w:marTop w:val="0"/>
                      <w:marBottom w:val="49"/>
                      <w:divBdr>
                        <w:top w:val="none" w:sz="0" w:space="0" w:color="auto"/>
                        <w:left w:val="none" w:sz="0" w:space="0" w:color="auto"/>
                        <w:bottom w:val="none" w:sz="0" w:space="0" w:color="auto"/>
                        <w:right w:val="none" w:sz="0" w:space="0" w:color="auto"/>
                      </w:divBdr>
                      <w:divsChild>
                        <w:div w:id="2072733365">
                          <w:marLeft w:val="0"/>
                          <w:marRight w:val="0"/>
                          <w:marTop w:val="0"/>
                          <w:marBottom w:val="0"/>
                          <w:divBdr>
                            <w:top w:val="none" w:sz="0" w:space="0" w:color="auto"/>
                            <w:left w:val="none" w:sz="0" w:space="0" w:color="auto"/>
                            <w:bottom w:val="none" w:sz="0" w:space="0" w:color="auto"/>
                            <w:right w:val="none" w:sz="0" w:space="0" w:color="auto"/>
                          </w:divBdr>
                        </w:div>
                        <w:div w:id="1924951692">
                          <w:marLeft w:val="0"/>
                          <w:marRight w:val="0"/>
                          <w:marTop w:val="29"/>
                          <w:marBottom w:val="17"/>
                          <w:divBdr>
                            <w:top w:val="none" w:sz="0" w:space="0" w:color="auto"/>
                            <w:left w:val="none" w:sz="0" w:space="0" w:color="auto"/>
                            <w:bottom w:val="none" w:sz="0" w:space="0" w:color="auto"/>
                            <w:right w:val="none" w:sz="0" w:space="0" w:color="auto"/>
                          </w:divBdr>
                          <w:divsChild>
                            <w:div w:id="1320033710">
                              <w:marLeft w:val="0"/>
                              <w:marRight w:val="0"/>
                              <w:marTop w:val="7"/>
                              <w:marBottom w:val="0"/>
                              <w:divBdr>
                                <w:top w:val="none" w:sz="0" w:space="0" w:color="auto"/>
                                <w:left w:val="none" w:sz="0" w:space="0" w:color="auto"/>
                                <w:bottom w:val="none" w:sz="0" w:space="0" w:color="auto"/>
                                <w:right w:val="none" w:sz="0" w:space="0" w:color="auto"/>
                              </w:divBdr>
                            </w:div>
                            <w:div w:id="973675485">
                              <w:marLeft w:val="0"/>
                              <w:marRight w:val="24"/>
                              <w:marTop w:val="0"/>
                              <w:marBottom w:val="0"/>
                              <w:divBdr>
                                <w:top w:val="none" w:sz="0" w:space="0" w:color="auto"/>
                                <w:left w:val="none" w:sz="0" w:space="0" w:color="auto"/>
                                <w:bottom w:val="none" w:sz="0" w:space="0" w:color="auto"/>
                                <w:right w:val="none" w:sz="0" w:space="0" w:color="auto"/>
                              </w:divBdr>
                            </w:div>
                          </w:divsChild>
                        </w:div>
                        <w:div w:id="2113427035">
                          <w:marLeft w:val="0"/>
                          <w:marRight w:val="0"/>
                          <w:marTop w:val="29"/>
                          <w:marBottom w:val="17"/>
                          <w:divBdr>
                            <w:top w:val="none" w:sz="0" w:space="0" w:color="auto"/>
                            <w:left w:val="none" w:sz="0" w:space="0" w:color="auto"/>
                            <w:bottom w:val="none" w:sz="0" w:space="0" w:color="auto"/>
                            <w:right w:val="none" w:sz="0" w:space="0" w:color="auto"/>
                          </w:divBdr>
                          <w:divsChild>
                            <w:div w:id="594634723">
                              <w:marLeft w:val="0"/>
                              <w:marRight w:val="0"/>
                              <w:marTop w:val="7"/>
                              <w:marBottom w:val="0"/>
                              <w:divBdr>
                                <w:top w:val="none" w:sz="0" w:space="0" w:color="auto"/>
                                <w:left w:val="none" w:sz="0" w:space="0" w:color="auto"/>
                                <w:bottom w:val="none" w:sz="0" w:space="0" w:color="auto"/>
                                <w:right w:val="none" w:sz="0" w:space="0" w:color="auto"/>
                              </w:divBdr>
                            </w:div>
                            <w:div w:id="158691906">
                              <w:marLeft w:val="0"/>
                              <w:marRight w:val="24"/>
                              <w:marTop w:val="0"/>
                              <w:marBottom w:val="0"/>
                              <w:divBdr>
                                <w:top w:val="none" w:sz="0" w:space="0" w:color="auto"/>
                                <w:left w:val="none" w:sz="0" w:space="0" w:color="auto"/>
                                <w:bottom w:val="none" w:sz="0" w:space="0" w:color="auto"/>
                                <w:right w:val="none" w:sz="0" w:space="0" w:color="auto"/>
                              </w:divBdr>
                            </w:div>
                          </w:divsChild>
                        </w:div>
                        <w:div w:id="1524974849">
                          <w:marLeft w:val="0"/>
                          <w:marRight w:val="0"/>
                          <w:marTop w:val="29"/>
                          <w:marBottom w:val="17"/>
                          <w:divBdr>
                            <w:top w:val="none" w:sz="0" w:space="0" w:color="auto"/>
                            <w:left w:val="none" w:sz="0" w:space="0" w:color="auto"/>
                            <w:bottom w:val="none" w:sz="0" w:space="0" w:color="auto"/>
                            <w:right w:val="none" w:sz="0" w:space="0" w:color="auto"/>
                          </w:divBdr>
                          <w:divsChild>
                            <w:div w:id="10571586">
                              <w:marLeft w:val="0"/>
                              <w:marRight w:val="0"/>
                              <w:marTop w:val="7"/>
                              <w:marBottom w:val="0"/>
                              <w:divBdr>
                                <w:top w:val="none" w:sz="0" w:space="0" w:color="auto"/>
                                <w:left w:val="none" w:sz="0" w:space="0" w:color="auto"/>
                                <w:bottom w:val="none" w:sz="0" w:space="0" w:color="auto"/>
                                <w:right w:val="none" w:sz="0" w:space="0" w:color="auto"/>
                              </w:divBdr>
                            </w:div>
                            <w:div w:id="677851889">
                              <w:marLeft w:val="0"/>
                              <w:marRight w:val="24"/>
                              <w:marTop w:val="0"/>
                              <w:marBottom w:val="0"/>
                              <w:divBdr>
                                <w:top w:val="none" w:sz="0" w:space="0" w:color="auto"/>
                                <w:left w:val="none" w:sz="0" w:space="0" w:color="auto"/>
                                <w:bottom w:val="none" w:sz="0" w:space="0" w:color="auto"/>
                                <w:right w:val="none" w:sz="0" w:space="0" w:color="auto"/>
                              </w:divBdr>
                            </w:div>
                          </w:divsChild>
                        </w:div>
                        <w:div w:id="150341251">
                          <w:marLeft w:val="0"/>
                          <w:marRight w:val="0"/>
                          <w:marTop w:val="29"/>
                          <w:marBottom w:val="17"/>
                          <w:divBdr>
                            <w:top w:val="none" w:sz="0" w:space="0" w:color="auto"/>
                            <w:left w:val="none" w:sz="0" w:space="0" w:color="auto"/>
                            <w:bottom w:val="none" w:sz="0" w:space="0" w:color="auto"/>
                            <w:right w:val="none" w:sz="0" w:space="0" w:color="auto"/>
                          </w:divBdr>
                          <w:divsChild>
                            <w:div w:id="1468012458">
                              <w:marLeft w:val="0"/>
                              <w:marRight w:val="0"/>
                              <w:marTop w:val="7"/>
                              <w:marBottom w:val="0"/>
                              <w:divBdr>
                                <w:top w:val="none" w:sz="0" w:space="0" w:color="auto"/>
                                <w:left w:val="none" w:sz="0" w:space="0" w:color="auto"/>
                                <w:bottom w:val="none" w:sz="0" w:space="0" w:color="auto"/>
                                <w:right w:val="none" w:sz="0" w:space="0" w:color="auto"/>
                              </w:divBdr>
                            </w:div>
                            <w:div w:id="1677804846">
                              <w:marLeft w:val="0"/>
                              <w:marRight w:val="24"/>
                              <w:marTop w:val="0"/>
                              <w:marBottom w:val="0"/>
                              <w:divBdr>
                                <w:top w:val="none" w:sz="0" w:space="0" w:color="auto"/>
                                <w:left w:val="none" w:sz="0" w:space="0" w:color="auto"/>
                                <w:bottom w:val="none" w:sz="0" w:space="0" w:color="auto"/>
                                <w:right w:val="none" w:sz="0" w:space="0" w:color="auto"/>
                              </w:divBdr>
                            </w:div>
                          </w:divsChild>
                        </w:div>
                        <w:div w:id="295069768">
                          <w:marLeft w:val="0"/>
                          <w:marRight w:val="0"/>
                          <w:marTop w:val="29"/>
                          <w:marBottom w:val="17"/>
                          <w:divBdr>
                            <w:top w:val="none" w:sz="0" w:space="0" w:color="auto"/>
                            <w:left w:val="none" w:sz="0" w:space="0" w:color="auto"/>
                            <w:bottom w:val="none" w:sz="0" w:space="0" w:color="auto"/>
                            <w:right w:val="none" w:sz="0" w:space="0" w:color="auto"/>
                          </w:divBdr>
                          <w:divsChild>
                            <w:div w:id="1683970834">
                              <w:marLeft w:val="0"/>
                              <w:marRight w:val="0"/>
                              <w:marTop w:val="7"/>
                              <w:marBottom w:val="0"/>
                              <w:divBdr>
                                <w:top w:val="none" w:sz="0" w:space="0" w:color="auto"/>
                                <w:left w:val="none" w:sz="0" w:space="0" w:color="auto"/>
                                <w:bottom w:val="none" w:sz="0" w:space="0" w:color="auto"/>
                                <w:right w:val="none" w:sz="0" w:space="0" w:color="auto"/>
                              </w:divBdr>
                            </w:div>
                            <w:div w:id="1922056801">
                              <w:marLeft w:val="0"/>
                              <w:marRight w:val="24"/>
                              <w:marTop w:val="0"/>
                              <w:marBottom w:val="0"/>
                              <w:divBdr>
                                <w:top w:val="none" w:sz="0" w:space="0" w:color="auto"/>
                                <w:left w:val="none" w:sz="0" w:space="0" w:color="auto"/>
                                <w:bottom w:val="none" w:sz="0" w:space="0" w:color="auto"/>
                                <w:right w:val="none" w:sz="0" w:space="0" w:color="auto"/>
                              </w:divBdr>
                            </w:div>
                          </w:divsChild>
                        </w:div>
                        <w:div w:id="1192959567">
                          <w:marLeft w:val="0"/>
                          <w:marRight w:val="0"/>
                          <w:marTop w:val="29"/>
                          <w:marBottom w:val="17"/>
                          <w:divBdr>
                            <w:top w:val="none" w:sz="0" w:space="0" w:color="auto"/>
                            <w:left w:val="none" w:sz="0" w:space="0" w:color="auto"/>
                            <w:bottom w:val="none" w:sz="0" w:space="0" w:color="auto"/>
                            <w:right w:val="none" w:sz="0" w:space="0" w:color="auto"/>
                          </w:divBdr>
                          <w:divsChild>
                            <w:div w:id="823929936">
                              <w:marLeft w:val="0"/>
                              <w:marRight w:val="0"/>
                              <w:marTop w:val="7"/>
                              <w:marBottom w:val="0"/>
                              <w:divBdr>
                                <w:top w:val="none" w:sz="0" w:space="0" w:color="auto"/>
                                <w:left w:val="none" w:sz="0" w:space="0" w:color="auto"/>
                                <w:bottom w:val="none" w:sz="0" w:space="0" w:color="auto"/>
                                <w:right w:val="none" w:sz="0" w:space="0" w:color="auto"/>
                              </w:divBdr>
                            </w:div>
                            <w:div w:id="34745502">
                              <w:marLeft w:val="0"/>
                              <w:marRight w:val="24"/>
                              <w:marTop w:val="0"/>
                              <w:marBottom w:val="0"/>
                              <w:divBdr>
                                <w:top w:val="none" w:sz="0" w:space="0" w:color="auto"/>
                                <w:left w:val="none" w:sz="0" w:space="0" w:color="auto"/>
                                <w:bottom w:val="none" w:sz="0" w:space="0" w:color="auto"/>
                                <w:right w:val="none" w:sz="0" w:space="0" w:color="auto"/>
                              </w:divBdr>
                            </w:div>
                          </w:divsChild>
                        </w:div>
                      </w:divsChild>
                    </w:div>
                  </w:divsChild>
                </w:div>
                <w:div w:id="1607040587">
                  <w:marLeft w:val="460"/>
                  <w:marRight w:val="0"/>
                  <w:marTop w:val="0"/>
                  <w:marBottom w:val="61"/>
                  <w:divBdr>
                    <w:top w:val="none" w:sz="0" w:space="0" w:color="auto"/>
                    <w:left w:val="none" w:sz="0" w:space="0" w:color="auto"/>
                    <w:bottom w:val="none" w:sz="0" w:space="0" w:color="auto"/>
                    <w:right w:val="none" w:sz="0" w:space="0" w:color="auto"/>
                  </w:divBdr>
                  <w:divsChild>
                    <w:div w:id="1712225448">
                      <w:marLeft w:val="0"/>
                      <w:marRight w:val="0"/>
                      <w:marTop w:val="0"/>
                      <w:marBottom w:val="0"/>
                      <w:divBdr>
                        <w:top w:val="none" w:sz="0" w:space="0" w:color="auto"/>
                        <w:left w:val="none" w:sz="0" w:space="0" w:color="auto"/>
                        <w:bottom w:val="none" w:sz="0" w:space="0" w:color="auto"/>
                        <w:right w:val="none" w:sz="0" w:space="0" w:color="auto"/>
                      </w:divBdr>
                      <w:divsChild>
                        <w:div w:id="207841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akprosto.ru/node/88927" TargetMode="External"/><Relationship Id="rId3" Type="http://schemas.openxmlformats.org/officeDocument/2006/relationships/settings" Target="settings.xml"/><Relationship Id="rId7" Type="http://schemas.openxmlformats.org/officeDocument/2006/relationships/hyperlink" Target="http://www.kakprosto.ru/kak-74647-kak-zavesti-domashnee-zhivotno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kakprosto.ru/kak-39878-kak-napisat-analiticheskuyu-zapisku" TargetMode="External"/><Relationship Id="rId5" Type="http://schemas.openxmlformats.org/officeDocument/2006/relationships/image" Target="media/image1.gi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392</Words>
  <Characters>2237</Characters>
  <Application>Microsoft Office Word</Application>
  <DocSecurity>0</DocSecurity>
  <Lines>18</Lines>
  <Paragraphs>5</Paragraphs>
  <ScaleCrop>false</ScaleCrop>
  <Company>MultiDVD Team</Company>
  <LinksUpToDate>false</LinksUpToDate>
  <CharactersWithSpaces>2624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3</cp:revision>
  <dcterms:created xsi:type="dcterms:W3CDTF">2014-03-09T17:53:00Z</dcterms:created>
  <dcterms:modified xsi:type="dcterms:W3CDTF">2015-11-05T14:49:00Z</dcterms:modified>
</cp:coreProperties>
</file>